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31" w:rsidRDefault="00E14331" w:rsidP="00E14331">
      <w:pPr>
        <w:tabs>
          <w:tab w:val="left" w:pos="0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รายงานการประชุม</w:t>
      </w:r>
    </w:p>
    <w:p w:rsidR="00E14331" w:rsidRDefault="00E14331" w:rsidP="00E1433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คณะกรรมการติดตาม ตรวจสอบ ประเมินผลและนิเทศการศึกษาของเขตพื้นที่การศึกษา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ครั้งที่ 1/2558</w:t>
      </w:r>
    </w:p>
    <w:p w:rsidR="00E14331" w:rsidRDefault="00E14331" w:rsidP="00E1433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20  มกราคม 2558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เวลา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13.30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น.</w:t>
      </w:r>
    </w:p>
    <w:p w:rsidR="00E14331" w:rsidRDefault="00E14331" w:rsidP="00E1433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ห้องประชุม 2 สำนักงานเขตพื้นที่การศึกษาประถมศึกษาสุราษฎร์ธานี  เขต 1</w:t>
      </w:r>
    </w:p>
    <w:p w:rsidR="00E14331" w:rsidRDefault="00E14331" w:rsidP="00E14331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---------------------------------------</w:t>
      </w:r>
    </w:p>
    <w:p w:rsidR="00E14331" w:rsidRDefault="00E14331" w:rsidP="00E14331">
      <w:pPr>
        <w:tabs>
          <w:tab w:val="left" w:pos="0"/>
        </w:tabs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ผู้มาประชุม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1.  นายชุมพล  ศรีสังข์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ประธานกรรมการ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2.  นายจิ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ระพัส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ทองสีทอง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กรรมการผู้แทนผู้บริหารสถานศึกษาของรัฐ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3.  นายสุนทร  สุวรรณรัตน์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กรรมการผู้แทนผู้บริหารสถานศึกษาของเอกชน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4.  นาง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ณันศภรณ์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นิลอรุณ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กรรมการผู้ทรงคุณวุฒิ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5.  </w:t>
      </w:r>
      <w:proofErr w:type="gram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ยุธ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ยา 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เดช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กรรมการผู้ทรงคุณวุฒิ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6.  นางอัมภา  ทองเผือก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กรรมการผู้ทรงคุณวุฒิ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7.  นางกฤษณา  แผ่แสงจันทร์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กรรมการผู้ทรงคุณวุฒิ</w:t>
      </w:r>
    </w:p>
    <w:p w:rsidR="00E14331" w:rsidRDefault="00E14331" w:rsidP="00E14331">
      <w:pPr>
        <w:tabs>
          <w:tab w:val="left" w:pos="0"/>
        </w:tabs>
        <w:spacing w:after="1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8.  นายพรพันธุ์ศักดิ์  พาหะมาก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กรรมการและเลขานุการ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ผู้ไม่มาประชุม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นายศักดา 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มุสิก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กรรมการผู้ทรงคุณวุฒิ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E14331" w:rsidRDefault="00E14331" w:rsidP="00E14331">
      <w:pPr>
        <w:tabs>
          <w:tab w:val="left" w:pos="0"/>
        </w:tabs>
        <w:spacing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นางอนงค์  วีระกุล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ศึกษานิเทศก์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เริ่มประชุมเวลา  13.30 น.</w:t>
      </w:r>
    </w:p>
    <w:p w:rsidR="00E14331" w:rsidRDefault="00E14331" w:rsidP="00E14331">
      <w:pPr>
        <w:tabs>
          <w:tab w:val="left" w:pos="0"/>
        </w:tabs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E14331" w:rsidRDefault="00E14331" w:rsidP="00E14331">
      <w:pPr>
        <w:tabs>
          <w:tab w:val="left" w:pos="0"/>
        </w:tabs>
        <w:ind w:firstLine="17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 วันที่ 20 มกราคม 2558 คณะกรรมการจาก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เข้ามาประเมินมาตรฐานเขตพื้นที่การศึกษามาตรฐานสำนักงาน 3 มาตรฐาน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2.  วันที่ 16  มกราคม 2558 ได้จัดงานวันครูของโรงเรียนในเขตอำเภอเมืองฯ ที่โรงแรมวังใต้ ได้รับความร่วมมือจากหน่วยงานต่างๆเป็นอย่างดี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3.  ขณะนี้เขตพื้นที่มีโครงการเยี่ยมบ้านนักเรียนยากจน การดำเนินโครงการครั้งนี้แบ่งเป็น 3 ระยะ คือ                       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ระยะที่ 1 ให้ความช่วยเหลือเร่งด่วน โดยมอบเป็นเสื้อผ้า ของใช้ อาหารแห้ง จักรยาน 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ระยะที่ 2 ช่วยอย่างไรให้เขามีชีวิตที่ดีขึ้น เช่น คนใจบุญให้เขาทำงานวันหยุด เพื่อให้ได้เงินไปโรงเรียน หรือใช้จ่ายในชีวิตประจำวัน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ฯลฯ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ระยะที่ 3 ครอบครัวอุปถัมภ์ นักเรียนที่ยากจน มีผลการเรียนดี อย่างน้อยช่วยเหลือให้เขาได้เรียนต่อจนจบระดับ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หรือ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เพื่อนำไปประกอบอาชีพเลี้ยงตัวเองได้ 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4.  วันที่ 31 มกราคม </w:t>
      </w:r>
      <w:r>
        <w:rPr>
          <w:rFonts w:ascii="TH SarabunPSK" w:hAnsi="TH SarabunPSK" w:cs="TH SarabunPSK"/>
          <w:color w:val="000000"/>
          <w:sz w:val="32"/>
          <w:szCs w:val="32"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 กุมภาพันธุ์ 2558 สอบ </w:t>
      </w:r>
      <w:r>
        <w:rPr>
          <w:rFonts w:ascii="TH SarabunPSK" w:hAnsi="TH SarabunPSK" w:cs="TH SarabunPSK"/>
          <w:color w:val="000000"/>
          <w:sz w:val="32"/>
          <w:szCs w:val="32"/>
        </w:rPr>
        <w:t>O-NET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ระดับชั้นประถมศึกษาปีที่ 6 และมัธยมศึกษาปีที่ 3 สำหรับการสอบในครั้งนี้ โรงเรียนเอกชนไม่น่าเป็นห่วง เป็นห่วงเฉพาะโรงเรียนสังกัด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อยากให้โรงเรียนขนาดเล็กใช้บุคลากรร่วมกับโรงเรียนเอกชนที่มีครูเก่งๆ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นักเรียน ใช้เวลาในวันเสาร์ อาทิตย์ </w:t>
      </w: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E14331" w:rsidRDefault="00E14331" w:rsidP="00E1433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เรื่องรับรองรายงานการประชุมครั้งที่แล้ว  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E14331" w:rsidRDefault="00E14331" w:rsidP="00E14331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เรื่องเสนอเพื่อทราบ</w:t>
      </w:r>
    </w:p>
    <w:p w:rsidR="00E14331" w:rsidRDefault="00E14331" w:rsidP="00E14331">
      <w:pPr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211C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บทบาทหน้าที่คณะกรรมการติดตาม ตรวจสอบ ประเมินผลและนิเทศการศึกษาของเขตพื้นที่การศึกษา </w:t>
      </w:r>
      <w:r w:rsidRPr="00A169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- 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มอบหมายให้นาย</w:t>
      </w:r>
      <w:smartTag w:uri="urn:schemas-microsoft-com:office:smarttags" w:element="PersonName">
        <w:smartTagPr>
          <w:attr w:name="ProductID" w:val="พรพันธุ์ศักดิ์ นำเสนอรายละเอียด"/>
        </w:smartTagPr>
        <w:r>
          <w:rPr>
            <w:rFonts w:ascii="TH SarabunPSK" w:hAnsi="TH SarabunPSK" w:cs="TH SarabunPSK" w:hint="cs"/>
            <w:color w:val="000000"/>
            <w:spacing w:val="-4"/>
            <w:sz w:val="32"/>
            <w:szCs w:val="32"/>
            <w:cs/>
          </w:rPr>
          <w:t>พรพันธุ์ศักดิ์</w:t>
        </w:r>
        <w: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t xml:space="preserve"> นำเสนอรายละเอียด</w:t>
        </w:r>
      </w:smartTag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ที่ประชุมร่วมกันศึกษารายละเอียด</w:t>
      </w:r>
    </w:p>
    <w:p w:rsidR="00E14331" w:rsidRDefault="00E14331" w:rsidP="00E14331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เรื่องเสนอเพื่อพิจารณา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EE52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แผนปฏิบัติการนิเทศ ปีงบประมาณ 2558</w:t>
      </w:r>
    </w:p>
    <w:p w:rsidR="00E14331" w:rsidRDefault="00E14331" w:rsidP="00E14331">
      <w:pPr>
        <w:ind w:left="-180" w:firstLine="900"/>
        <w:rPr>
          <w:rFonts w:ascii="TH SarabunPSK" w:hAnsi="TH SarabunPSK" w:cs="TH SarabunPSK" w:hint="cs"/>
          <w:color w:val="000000"/>
          <w:sz w:val="32"/>
          <w:szCs w:val="32"/>
        </w:rPr>
      </w:pPr>
      <w:r w:rsidRPr="00A169C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- 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มอบหมายให้นาย</w:t>
      </w:r>
      <w:smartTag w:uri="urn:schemas-microsoft-com:office:smarttags" w:element="PersonName">
        <w:smartTagPr>
          <w:attr w:name="ProductID" w:val="พรพันธุ์ศักดิ์ ชี้แจงรายละเอียด"/>
        </w:smartTagPr>
        <w:r>
          <w:rPr>
            <w:rFonts w:ascii="TH SarabunPSK" w:hAnsi="TH SarabunPSK" w:cs="TH SarabunPSK" w:hint="cs"/>
            <w:color w:val="000000"/>
            <w:spacing w:val="-4"/>
            <w:sz w:val="32"/>
            <w:szCs w:val="32"/>
            <w:cs/>
          </w:rPr>
          <w:t>พรพันธุ์ศักดิ์</w:t>
        </w:r>
        <w:r>
          <w:rPr>
            <w:rFonts w:ascii="TH SarabunPSK" w:hAnsi="TH SarabunPSK" w:cs="TH SarabunPSK" w:hint="cs"/>
            <w:color w:val="000000"/>
            <w:sz w:val="32"/>
            <w:szCs w:val="32"/>
            <w:cs/>
          </w:rPr>
          <w:t xml:space="preserve"> ชี้แจงรายละเอียด</w:t>
        </w:r>
      </w:smartTag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แผนปฏิบัติการนิเทศ ปีงบประมาณ 2558 แบ่งเป็น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4 ส่วน (รายละเอียดในเอกสาร) กลุ่มนิเทศ ติดตามและประเมินผลการจัดการศึกษา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สพป.สฎ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.1 ดำเนินการ 3 รายการ คือ </w:t>
      </w:r>
    </w:p>
    <w:p w:rsidR="00E14331" w:rsidRDefault="00E14331" w:rsidP="00E14331">
      <w:pPr>
        <w:ind w:left="16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การดำเนินงานตามโครงการ/กิจกรรมที่ดำเนินการในปีงบประมาณ 2558 ดำเนินการ 2 รายการ ดังนี้   </w:t>
      </w:r>
    </w:p>
    <w:p w:rsidR="00E14331" w:rsidRDefault="00E14331" w:rsidP="00E14331">
      <w:pPr>
        <w:ind w:left="16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1.1 โครงการ/กิจกรรมตามแผนปฏิบัติการ ปีงบประมาณ 2558   จำนวน 15 โครงการ </w:t>
      </w:r>
    </w:p>
    <w:p w:rsidR="00E14331" w:rsidRDefault="00E14331" w:rsidP="00E14331">
      <w:pPr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1.2  โครงการ/กิจกรรมที่กำหนดตามนโยบายของ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จำนวน 4 โครงการ</w:t>
      </w:r>
    </w:p>
    <w:p w:rsidR="00E14331" w:rsidRDefault="00E14331" w:rsidP="00E14331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2. โครงการ/กิจกรรมตามที่ได้รับมอบหมาย/ภาระงาน ประกอบด้วย </w:t>
      </w:r>
    </w:p>
    <w:p w:rsidR="00E14331" w:rsidRDefault="00E14331" w:rsidP="00E14331">
      <w:pPr>
        <w:ind w:left="144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2.1 โครงการโรงเรียนดีประจำ</w:t>
      </w:r>
    </w:p>
    <w:p w:rsidR="00E14331" w:rsidRDefault="00E14331" w:rsidP="00E14331">
      <w:pPr>
        <w:ind w:left="144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โครงการโรงเรียนในฝัน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14331" w:rsidRDefault="00E14331" w:rsidP="00E14331">
      <w:pPr>
        <w:ind w:left="1440" w:firstLine="540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2.3  โครงการโรงเรียนมาตรฐานสากล</w:t>
      </w:r>
    </w:p>
    <w:p w:rsidR="00E14331" w:rsidRDefault="00E14331" w:rsidP="00E143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242E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2.4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โครงการโรงเรียนสุจริต</w:t>
      </w:r>
    </w:p>
    <w:p w:rsidR="00E14331" w:rsidRPr="00242EAA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2.5  โครงการโรงเรียนวิถีพุทธ</w:t>
      </w:r>
    </w:p>
    <w:p w:rsidR="00E14331" w:rsidRDefault="00E14331" w:rsidP="00E143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</w:t>
      </w:r>
      <w:r w:rsidRPr="00242EAA">
        <w:rPr>
          <w:rFonts w:ascii="TH SarabunPSK" w:hAnsi="TH SarabunPSK" w:cs="TH SarabunPSK" w:hint="cs"/>
          <w:color w:val="000000"/>
          <w:sz w:val="32"/>
          <w:szCs w:val="32"/>
          <w:cs/>
        </w:rPr>
        <w:t>2.6  โครงการโรงเรียน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เศรษฐกิจพอเพียง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2.7  โครงการโรงเรียนขนาดเล็ก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3. กิจกรรมการนิเทศภาคสนาม เน้นการนิเทศเป็นรายโรง เครื่องมือนิเทศ ศึกษานิเทศก์ผู้รับผิดชอบ  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ออกแบบให้ง่ายต่อการเก็บข้อมูล โดยกำหนดการนิเทศจำนวน 7 รายการ ดังนี้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3.1  การจัดการเรียนการสอนทางไกลผ่านดาวเทียม</w:t>
      </w:r>
    </w:p>
    <w:p w:rsidR="00E14331" w:rsidRDefault="00E14331" w:rsidP="00E1433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3.2  การจัดการเรียนรู้เพื่อยกระดับผลสัมฤทธิ์ทางการเรียน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/>
          <w:sz w:val="32"/>
          <w:szCs w:val="32"/>
        </w:rPr>
        <w:t>NT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3.3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การพัฒนาค่านิยมหลักของคนไทย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12 ประการ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3.4  การจัดการเรียนการสอนประวัติศาสตร์และหน้าที่พลเมือง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3.5  การอ่านออก เขียนได้ และสื่อสารรู้เรื่อง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3.6  การขับเคลื่อนสถานศึกษาเข้าสู่ประชาคมอาเซียน</w:t>
      </w:r>
    </w:p>
    <w:p w:rsidR="00E14331" w:rsidRDefault="00E14331" w:rsidP="00E14331">
      <w:pPr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3.7  การจัดการศึกษาเด็กมีความต้องการพิเศษเรียนร่วม เรียนรวม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3925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- 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เสนอให้ดูรายละเอียดในหน้า 4 รายละเอียดข้อมูลพื้นฐานไม่มีโรงเรียนเอกชน ขอให้เพิ่มโรงเรียนเอกชนด้วย ในเอกสารหน้าที่ 2 เชิงปริมาณ จำนวนสถานศึกษา 126 บวก 41 เครือข่าย 11 บวก 2 หัวข้อ 3.3 หน้า 3 การวางลำดับต้องด้านผู้เรียนก่อน ด้านที่ยังมองไม่เห็น การพัฒนาสมรรถนะ คิดวิเคราะห์ สังเคราะห์ โรงเรียนเอกชนใช้เทคนิคให้นักเรียนคิดวิเคราะห์ได้ก้าวหน้ากว่าโรงเรียนรัฐบาล</w:t>
      </w:r>
    </w:p>
    <w:p w:rsidR="00E14331" w:rsidRDefault="00E14331" w:rsidP="00E14331">
      <w:pPr>
        <w:ind w:left="180" w:hanging="180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E1502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 การวัดประเมินไม่ว่าครูหรือนักเรียนต้องมีเครื่องมือของเขตมาจับ อย่างน้อยต้องแจ้งผู้บริหารโรงเรียนด้วย ถ้ามีเครื่องมือไปจับต้องมีการเผยแพร่ และเครื่องมือนั้นจะต้องคลอบคลุมทุกด้าน</w:t>
      </w:r>
    </w:p>
    <w:p w:rsidR="00E14331" w:rsidRDefault="00E14331" w:rsidP="00E14331">
      <w:pPr>
        <w:ind w:left="180" w:hanging="180"/>
        <w:rPr>
          <w:rFonts w:ascii="TH SarabunPSK" w:hAnsi="TH SarabunPSK" w:cs="TH SarabunPSK"/>
          <w:color w:val="000000"/>
          <w:spacing w:val="6"/>
          <w:sz w:val="32"/>
          <w:szCs w:val="32"/>
        </w:rPr>
      </w:pPr>
    </w:p>
    <w:p w:rsidR="00E14331" w:rsidRDefault="00E14331" w:rsidP="00E14331">
      <w:pPr>
        <w:ind w:left="180" w:hanging="180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หัวข้อการนิเทศ 7 เรื่อง น่าสมบูรณ์ ตรงประเด็นของ </w:t>
      </w:r>
      <w:proofErr w:type="spellStart"/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. การอ่านออกเขียนได้  ไม่จำเป็นต้องมีประเด็นกว้างเกินไป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           </w:t>
      </w:r>
      <w:r w:rsidRPr="0034668F">
        <w:rPr>
          <w:rFonts w:ascii="TH SarabunPSK" w:hAnsi="TH SarabunPSK" w:cs="TH SarabunPSK" w:hint="cs"/>
          <w:b/>
          <w:bCs/>
          <w:color w:val="000000"/>
          <w:spacing w:val="6"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-  ขั้นตอนการนิเทศ</w:t>
      </w:r>
    </w:p>
    <w:p w:rsidR="00E14331" w:rsidRDefault="00E14331" w:rsidP="00E14331">
      <w:pPr>
        <w:ind w:left="180" w:hanging="180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  <w:t>1. ปัญหาการนิเทศ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  <w:t>2. การวางแผน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  <w:t>3. เครื่องมือ</w:t>
      </w:r>
    </w:p>
    <w:p w:rsidR="00E14331" w:rsidRDefault="00E14331" w:rsidP="00E14331">
      <w:pPr>
        <w:ind w:left="180" w:hanging="180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  <w:t>4. นิเทศ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  <w:t xml:space="preserve">5. สรุปผล 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 ตั้งแต่หน้าที่ 45 ไม่ใช่เครื่องมือนิเทศ แต่เป็นเครื่องมือที่ไปค้นหาว่า เขามีปัญหาอะไร เป็นเครื่องมือเก็บรวบรวมข้อมูล ไม่ใช่เครื่องมือที่ไปถามว่า ได้ทำนี่ไหม ทำนั่นไหม ตัวอย่าง นักเรียนไม่รู้จักพยัญชนะ สระ รูปสระ นักเรียนไม่สามารถเอาพยัญชนะบวกกับสระเกิดเป็นเสียงมาได้ เราไม่รู้ว่าจะสอนอย่างไรให้เด็กทำได้ ถ้าใครรู้เราก็เอาสิ่งนั้นลงโรงเรียน ตรงนั้นแหละเราเรียกว่าเครื่องมือนิเทศ เป็นสิ่งที่อยาก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lastRenderedPageBreak/>
        <w:t>ให้เกิดขึ้น อย่าไปกาถูก กาผิด ชวนกันคิดว่า เราจะทำอย่างไรกับเครื่องมือนิเทศ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ต้องไปเขียนรูปแบบการนิเทศ เริ่มจากเก็บข้อมูล เขียนเป็นกรอบ แนวทาง </w:t>
      </w:r>
    </w:p>
    <w:p w:rsidR="00E14331" w:rsidRPr="00644464" w:rsidRDefault="00E14331" w:rsidP="00E14331">
      <w:pPr>
        <w:ind w:left="180" w:hanging="18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ab/>
        <w:t xml:space="preserve">  </w:t>
      </w:r>
      <w:r w:rsidRPr="0034668F">
        <w:rPr>
          <w:rFonts w:ascii="TH SarabunPSK" w:hAnsi="TH SarabunPSK" w:cs="TH SarabunPSK" w:hint="cs"/>
          <w:b/>
          <w:bCs/>
          <w:color w:val="000000"/>
          <w:spacing w:val="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 -  เครื่องมือเก็บรวบรวมข้อมูลเพื่อการนิเทศ เพื่อให้เกิดเครื่องมือนิเทศ เพื่อไปสร้างเครื่องมือ</w:t>
      </w:r>
      <w:r w:rsidRPr="00644464">
        <w:rPr>
          <w:rFonts w:ascii="TH SarabunPSK" w:hAnsi="TH SarabunPSK" w:cs="TH SarabunPSK" w:hint="cs"/>
          <w:color w:val="000000"/>
          <w:sz w:val="32"/>
          <w:szCs w:val="32"/>
          <w:cs/>
        </w:rPr>
        <w:t>นิเทศ กรรมการนิเทศ แทรกทฤษฎีการนิเทศ รูปแบบการนิเทศ การนิเทศคือการไปช่วยแก้ปัญหาที่เขาพบอยู่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 w:rsidRPr="006444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64446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</w:t>
      </w:r>
      <w:r w:rsidRPr="006444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-  การนิเทศไม่ใช่ไปเพิ่มภาระให้ครู ให้ครูคิดว่า ศึกษานิเทศก์มาเพื่อช่วยครู ในหัวข้อ 3.1 และ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3.2 เป็น</w:t>
      </w:r>
      <w:r w:rsidRPr="00644464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เรื่องเดียวกัน สิ่งที่อยากได้ คืออยากให้ไปดูผลที่เกิดกับครู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444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หลังจากอบรมไปแล้ว เขาใช้ที่อบรมไหม ถ้าไม่ใช้ทำ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อย่างไรให้เขาทำตามที่อบรมมา ศึกษานิเทศก์อบรมไปแล้ว ไม่ต้องทำทิ้ง 11 โครงการขอสัก 2 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>–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3 โครงการ</w:t>
      </w:r>
    </w:p>
    <w:p w:rsidR="00E14331" w:rsidRDefault="00E14331" w:rsidP="00E14331">
      <w:pPr>
        <w:ind w:left="180" w:hanging="18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           </w:t>
      </w:r>
      <w:r w:rsidRPr="00644464">
        <w:rPr>
          <w:rFonts w:ascii="TH SarabunPSK" w:hAnsi="TH SarabunPSK" w:cs="TH SarabunPSK" w:hint="cs"/>
          <w:b/>
          <w:bCs/>
          <w:color w:val="000000"/>
          <w:spacing w:val="6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 ในส่วนของแผนปฏิบัติการ</w:t>
      </w:r>
    </w:p>
    <w:p w:rsidR="00E14331" w:rsidRDefault="00E14331" w:rsidP="00E14331">
      <w:pPr>
        <w:ind w:left="1620" w:firstLine="54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1. ปรับข้อมูลพื้นฐาน</w:t>
      </w:r>
    </w:p>
    <w:p w:rsidR="00E14331" w:rsidRDefault="00E14331" w:rsidP="00E14331">
      <w:pPr>
        <w:ind w:left="1620" w:firstLine="54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2. เขียนรูปแบบเป็นในแต่ละส่วน</w:t>
      </w:r>
    </w:p>
    <w:p w:rsidR="00E14331" w:rsidRDefault="00E14331" w:rsidP="00E14331">
      <w:pPr>
        <w:ind w:left="1620" w:firstLine="54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3. นิเทศจากสิ่งที่มีปัญหา จะไปนิเทศเด็ก นิเทศครู ช่วยครูที่มีปัญหา</w:t>
      </w:r>
    </w:p>
    <w:p w:rsidR="00E14331" w:rsidRDefault="00E14331" w:rsidP="00E14331">
      <w:pPr>
        <w:ind w:left="1620" w:firstLine="54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4. ได้ปัญหาแล้ว ผอ.จะขับเคลื่อนการนิเทศอย่างจริงจังเดือนพฤษภาคม</w:t>
      </w:r>
    </w:p>
    <w:p w:rsidR="00E14331" w:rsidRDefault="00E14331" w:rsidP="00E14331">
      <w:pPr>
        <w:ind w:left="1620" w:hanging="1440"/>
        <w:rPr>
          <w:rFonts w:ascii="TH SarabunPSK" w:hAnsi="TH SarabunPSK" w:cs="TH SarabunPSK" w:hint="cs"/>
          <w:color w:val="000000"/>
          <w:spacing w:val="6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สำหรับการประชุม ก.ต.</w:t>
      </w:r>
      <w:proofErr w:type="spellStart"/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ป.น</w:t>
      </w:r>
      <w:proofErr w:type="spellEnd"/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. ครั้งที่ 2 เดือนมีนาคม 2558</w:t>
      </w:r>
    </w:p>
    <w:p w:rsidR="00E14331" w:rsidRPr="00814C07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14C07">
        <w:rPr>
          <w:rFonts w:ascii="TH SarabunPSK" w:hAnsi="TH SarabunPSK" w:cs="TH SarabunPSK" w:hint="cs"/>
          <w:b/>
          <w:bCs/>
          <w:sz w:val="32"/>
          <w:szCs w:val="32"/>
          <w:cs/>
        </w:rPr>
        <w:t>ปิดการประชุมเวลา 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14C07">
        <w:rPr>
          <w:rFonts w:ascii="TH SarabunPSK" w:hAnsi="TH SarabunPSK" w:cs="TH SarabunPSK" w:hint="cs"/>
          <w:b/>
          <w:bCs/>
          <w:sz w:val="32"/>
          <w:szCs w:val="32"/>
          <w:cs/>
        </w:rPr>
        <w:t>.00 น.</w:t>
      </w:r>
    </w:p>
    <w:p w:rsidR="00E14331" w:rsidRDefault="00E14331" w:rsidP="00E1433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</w:t>
      </w: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>(นางอนงค์  วีระกุล)</w:t>
      </w: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ผู้รายงานการประชุม</w:t>
      </w: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พรพันธุ์ศักดิ์  พาหะมาก)</w:t>
      </w:r>
    </w:p>
    <w:p w:rsidR="00E14331" w:rsidRPr="004C73E6" w:rsidRDefault="00E14331" w:rsidP="00E14331">
      <w:pPr>
        <w:tabs>
          <w:tab w:val="left" w:pos="720"/>
          <w:tab w:val="left" w:pos="1440"/>
          <w:tab w:val="left" w:pos="167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C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ผู้รับรองรายงานการประชุม</w:t>
      </w:r>
    </w:p>
    <w:p w:rsidR="00532CD3" w:rsidRDefault="00532CD3"/>
    <w:sectPr w:rsidR="00532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1"/>
    <w:rsid w:val="00532CD3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C472-D48A-43B4-A686-9C2F99B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31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2015-08-20T07:41:00Z</dcterms:created>
  <dcterms:modified xsi:type="dcterms:W3CDTF">2015-08-20T07:42:00Z</dcterms:modified>
</cp:coreProperties>
</file>